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49" w:rsidRPr="003C4291" w:rsidRDefault="00A45B49">
      <w:pPr>
        <w:rPr>
          <w:sz w:val="12"/>
          <w:szCs w:val="1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6.15pt;margin-top:-24.9pt;width:404.85pt;height:30.45pt;z-index:-251658752" fillcolor="black">
            <v:shadow color="#868686"/>
            <v:textpath style="font-family:&quot;Lucida Calligraphy&quot;;font-size:24pt;v-text-kern:t" trim="t" fitpath="t" string="Comune di Rosolini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7" type="#_x0000_t75" style="position:absolute;margin-left:0;margin-top:-27pt;width:48.55pt;height:80.95pt;z-index:-251659776;visibility:visible">
            <v:imagedata r:id="rId5" o:title=""/>
          </v:shape>
        </w:pict>
      </w:r>
      <w:r>
        <w:rPr>
          <w:sz w:val="12"/>
          <w:szCs w:val="12"/>
        </w:rPr>
        <w:t xml:space="preserve">         Dcc70-19</w:t>
      </w:r>
    </w:p>
    <w:p w:rsidR="00A45B49" w:rsidRDefault="00A45B49">
      <w:pPr>
        <w:rPr>
          <w:sz w:val="16"/>
          <w:szCs w:val="16"/>
        </w:rPr>
      </w:pPr>
    </w:p>
    <w:p w:rsidR="00A45B49" w:rsidRDefault="00A45B49">
      <w:pPr>
        <w:rPr>
          <w:sz w:val="16"/>
          <w:szCs w:val="16"/>
        </w:rPr>
      </w:pPr>
    </w:p>
    <w:p w:rsidR="00A45B49" w:rsidRDefault="00A45B49">
      <w:pPr>
        <w:rPr>
          <w:sz w:val="16"/>
          <w:szCs w:val="16"/>
        </w:rPr>
      </w:pPr>
      <w:r>
        <w:rPr>
          <w:noProof/>
        </w:rPr>
        <w:pict>
          <v:shape id="_x0000_s1028" type="#_x0000_t136" style="position:absolute;margin-left:184.4pt;margin-top:-8.85pt;width:152.2pt;height:12.6pt;z-index:-251657728" fillcolor="black">
            <v:shadow color="#868686"/>
            <v:textpath style="font-family:&quot;Lucida Calligraphy&quot;;font-size:12pt;v-text-kern:t" trim="t" fitpath="t" string="Libero Consorzio dei Comuni - Siracusa"/>
          </v:shape>
        </w:pict>
      </w:r>
    </w:p>
    <w:p w:rsidR="00A45B49" w:rsidRDefault="00A45B49">
      <w:pPr>
        <w:rPr>
          <w:sz w:val="16"/>
          <w:szCs w:val="16"/>
        </w:rPr>
      </w:pPr>
    </w:p>
    <w:p w:rsidR="00A45B49" w:rsidRDefault="00A45B49" w:rsidP="003825B9">
      <w:pPr>
        <w:jc w:val="both"/>
        <w:rPr>
          <w:b/>
        </w:rPr>
      </w:pPr>
    </w:p>
    <w:p w:rsidR="00A45B49" w:rsidRDefault="00A45B49" w:rsidP="00DF31FB">
      <w:pPr>
        <w:jc w:val="center"/>
        <w:rPr>
          <w:b/>
        </w:rPr>
      </w:pPr>
      <w:r>
        <w:rPr>
          <w:b/>
        </w:rPr>
        <w:t>VERBALE DEL CONSIGLIO COMUNALE</w:t>
      </w:r>
    </w:p>
    <w:p w:rsidR="00A45B49" w:rsidRDefault="00A45B49" w:rsidP="00DF31FB">
      <w:pPr>
        <w:jc w:val="center"/>
        <w:rPr>
          <w:b/>
        </w:rPr>
      </w:pPr>
    </w:p>
    <w:p w:rsidR="00A45B49" w:rsidRDefault="00A45B49" w:rsidP="00472D70">
      <w:pPr>
        <w:ind w:left="1134" w:hanging="1134"/>
        <w:jc w:val="both"/>
        <w:rPr>
          <w:snapToGrid w:val="0"/>
        </w:rPr>
      </w:pPr>
      <w:r>
        <w:rPr>
          <w:b/>
        </w:rPr>
        <w:t>Oggetto: Integrazione modifiche al Regolamento comunale di Polizia mortuaria e cimiteriale</w:t>
      </w:r>
      <w:r>
        <w:rPr>
          <w:snapToGrid w:val="0"/>
        </w:rPr>
        <w:t>.</w:t>
      </w:r>
    </w:p>
    <w:p w:rsidR="00A45B49" w:rsidRPr="00CE3722" w:rsidRDefault="00A45B49" w:rsidP="00CE3722">
      <w:pPr>
        <w:spacing w:line="360" w:lineRule="auto"/>
        <w:jc w:val="both"/>
        <w:rPr>
          <w:smallCaps/>
          <w:sz w:val="20"/>
        </w:rPr>
      </w:pPr>
    </w:p>
    <w:p w:rsidR="00A45B49" w:rsidRDefault="00A45B49" w:rsidP="003825B9">
      <w:pPr>
        <w:jc w:val="both"/>
        <w:rPr>
          <w:b/>
        </w:rPr>
      </w:pPr>
    </w:p>
    <w:p w:rsidR="00A45B49" w:rsidRDefault="00A45B49" w:rsidP="00CE3722">
      <w:pPr>
        <w:jc w:val="both"/>
        <w:rPr>
          <w:b/>
        </w:rPr>
      </w:pPr>
      <w:r>
        <w:rPr>
          <w:b/>
        </w:rPr>
        <w:t>Il testo integrale delle dichiarazioni è riportato, in formato audio digitale, ai sensi degli artt. 45 e 46 del Regolamento delle Sedute Consiliari, e conservato nell’archivio dell’Ufficio di Segreteria che ne assicura la immodificabilità e la conservazione, nel rispetto delle norme contenute nel C.A.D.</w:t>
      </w:r>
    </w:p>
    <w:p w:rsidR="00A45B49" w:rsidRDefault="00A45B49" w:rsidP="003825B9">
      <w:pPr>
        <w:jc w:val="both"/>
        <w:rPr>
          <w:b/>
        </w:rPr>
      </w:pPr>
    </w:p>
    <w:p w:rsidR="00A45B49" w:rsidRPr="00DA5C97" w:rsidRDefault="00A45B49" w:rsidP="00DA5C97">
      <w:pPr>
        <w:jc w:val="center"/>
        <w:rPr>
          <w:b/>
        </w:rPr>
      </w:pPr>
    </w:p>
    <w:p w:rsidR="00A45B49" w:rsidRPr="00DA5C97" w:rsidRDefault="00A45B49" w:rsidP="00DA5C97">
      <w:pPr>
        <w:jc w:val="center"/>
        <w:rPr>
          <w:b/>
        </w:rPr>
      </w:pPr>
    </w:p>
    <w:p w:rsidR="00A45B49" w:rsidRDefault="00A45B49" w:rsidP="009B0BD2">
      <w:pPr>
        <w:jc w:val="both"/>
      </w:pPr>
      <w:r>
        <w:t>S</w:t>
      </w:r>
      <w:r w:rsidRPr="006A40C3">
        <w:t>ono presenti</w:t>
      </w:r>
      <w:r>
        <w:t xml:space="preserve"> in aula il Sindaco, l’Assessore Floriddia, Di Stefano e Arangio; I Responsabili di Settore Geom. Speranza  e Ing. Mingo Corrado.</w:t>
      </w:r>
    </w:p>
    <w:p w:rsidR="00A45B49" w:rsidRDefault="00A45B49" w:rsidP="005B1E24">
      <w:pPr>
        <w:jc w:val="both"/>
      </w:pPr>
    </w:p>
    <w:p w:rsidR="00A45B49" w:rsidRDefault="00A45B49" w:rsidP="009B0BD2">
      <w:pPr>
        <w:jc w:val="both"/>
      </w:pPr>
      <w:r>
        <w:t>Scrutatori : Gambuzza, Modica, Cataudella</w:t>
      </w:r>
    </w:p>
    <w:p w:rsidR="00A45B49" w:rsidRPr="00371F45" w:rsidRDefault="00A45B49" w:rsidP="005B1E24">
      <w:pPr>
        <w:jc w:val="both"/>
      </w:pPr>
    </w:p>
    <w:p w:rsidR="00A45B49" w:rsidRDefault="00A45B49" w:rsidP="005B1E24">
      <w:pPr>
        <w:jc w:val="both"/>
      </w:pPr>
      <w:r>
        <w:rPr>
          <w:b/>
          <w:u w:val="single"/>
        </w:rPr>
        <w:t>i</w:t>
      </w:r>
      <w:r w:rsidRPr="006A40C3">
        <w:rPr>
          <w:b/>
          <w:u w:val="single"/>
        </w:rPr>
        <w:t>l Presidente del Consiglio Comunale</w:t>
      </w:r>
      <w:r>
        <w:rPr>
          <w:b/>
        </w:rPr>
        <w:t xml:space="preserve"> </w:t>
      </w:r>
      <w:r w:rsidRPr="00371F45">
        <w:t xml:space="preserve">apre la trattazione del </w:t>
      </w:r>
      <w:r>
        <w:t>punto in oggetto invitando il Responsabile del Servizio Geom. Speranza Salvatore a relazionare in merito alla proposta.</w:t>
      </w:r>
    </w:p>
    <w:p w:rsidR="00A45B49" w:rsidRDefault="00A45B49" w:rsidP="005B1E24">
      <w:pPr>
        <w:jc w:val="both"/>
      </w:pPr>
    </w:p>
    <w:p w:rsidR="00A45B49" w:rsidRDefault="00A45B49" w:rsidP="005B1E24">
      <w:pPr>
        <w:jc w:val="both"/>
      </w:pPr>
      <w:r w:rsidRPr="00072A03">
        <w:rPr>
          <w:b/>
          <w:u w:val="single"/>
        </w:rPr>
        <w:t>Il Responsabile del Servizio</w:t>
      </w:r>
      <w:r>
        <w:t xml:space="preserve"> relazione in merito, esponendo in modo puntuale e preciso in merito alle integrazioni da apportare alle modifiche del Regolamento in oggetto già approvate precedentemente dal Consiglio comunale.</w:t>
      </w:r>
    </w:p>
    <w:p w:rsidR="00A45B49" w:rsidRPr="003936F2" w:rsidRDefault="00A45B49" w:rsidP="005B1E24">
      <w:pPr>
        <w:jc w:val="both"/>
        <w:rPr>
          <w:sz w:val="16"/>
          <w:szCs w:val="16"/>
        </w:rPr>
      </w:pPr>
    </w:p>
    <w:p w:rsidR="00A45B49" w:rsidRDefault="00A45B49" w:rsidP="0077390F">
      <w:pPr>
        <w:jc w:val="both"/>
      </w:pPr>
      <w:r>
        <w:rPr>
          <w:b/>
          <w:u w:val="single"/>
        </w:rPr>
        <w:t xml:space="preserve">Il </w:t>
      </w:r>
      <w:r w:rsidRPr="006A40C3">
        <w:rPr>
          <w:b/>
          <w:u w:val="single"/>
        </w:rPr>
        <w:t xml:space="preserve">Consigliere </w:t>
      </w:r>
      <w:r>
        <w:rPr>
          <w:b/>
          <w:u w:val="single"/>
        </w:rPr>
        <w:t>Vigna</w:t>
      </w:r>
      <w:r>
        <w:rPr>
          <w:b/>
        </w:rPr>
        <w:t xml:space="preserve"> </w:t>
      </w:r>
      <w:r>
        <w:t>apprezza il lavoro svolto dal Responsabile del Servizio, Geom. Speranza Salvatore, sottolineando che in questo modo si dà fine al “mercato libero”.</w:t>
      </w:r>
    </w:p>
    <w:p w:rsidR="00A45B49" w:rsidRPr="003936F2" w:rsidRDefault="00A45B49" w:rsidP="005B1E24">
      <w:pPr>
        <w:jc w:val="both"/>
        <w:rPr>
          <w:sz w:val="16"/>
          <w:szCs w:val="16"/>
        </w:rPr>
      </w:pPr>
    </w:p>
    <w:p w:rsidR="00A45B49" w:rsidRDefault="00A45B49" w:rsidP="005B1E24">
      <w:pPr>
        <w:jc w:val="both"/>
      </w:pPr>
      <w:r w:rsidRPr="007D4381">
        <w:rPr>
          <w:b/>
          <w:u w:val="single"/>
        </w:rPr>
        <w:t>La Consigliera Assenso</w:t>
      </w:r>
      <w:r>
        <w:t xml:space="preserve"> ringrazia il Responsabile del Servizio per il lavoro svolto puntuale e preciso.</w:t>
      </w:r>
    </w:p>
    <w:p w:rsidR="00A45B49" w:rsidRPr="003936F2" w:rsidRDefault="00A45B49" w:rsidP="005B1E24">
      <w:pPr>
        <w:jc w:val="both"/>
        <w:rPr>
          <w:sz w:val="16"/>
          <w:szCs w:val="16"/>
        </w:rPr>
      </w:pPr>
    </w:p>
    <w:p w:rsidR="00A45B49" w:rsidRDefault="00A45B49" w:rsidP="005B1E24">
      <w:pPr>
        <w:jc w:val="both"/>
      </w:pPr>
      <w:r>
        <w:t>Il Consigliere Di Rosolini per dichiarazione di voto comunica il suo voto contrario.</w:t>
      </w:r>
    </w:p>
    <w:p w:rsidR="00A45B49" w:rsidRPr="003936F2" w:rsidRDefault="00A45B49" w:rsidP="005B1E24">
      <w:pPr>
        <w:jc w:val="both"/>
        <w:rPr>
          <w:sz w:val="16"/>
          <w:szCs w:val="16"/>
        </w:rPr>
      </w:pPr>
    </w:p>
    <w:p w:rsidR="00A45B49" w:rsidRDefault="00A45B49" w:rsidP="005B1E24">
      <w:pPr>
        <w:jc w:val="both"/>
      </w:pPr>
      <w:r w:rsidRPr="003B26FA">
        <w:rPr>
          <w:b/>
          <w:u w:val="single"/>
        </w:rPr>
        <w:t>Il Presidente del Consiglio Comunale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mette ai voti la </w:t>
      </w:r>
      <w:r>
        <w:t>proposta con le integrazioni e le modiche al Regolamento in oggetto che viene approvata con il seguente esito:</w:t>
      </w:r>
    </w:p>
    <w:p w:rsidR="00A45B49" w:rsidRDefault="00A45B49" w:rsidP="001132F8">
      <w:pPr>
        <w:jc w:val="both"/>
      </w:pPr>
      <w:r>
        <w:t xml:space="preserve">              FAVOREVOLI – N. 12</w:t>
      </w:r>
    </w:p>
    <w:p w:rsidR="00A45B49" w:rsidRDefault="00A45B49" w:rsidP="001132F8">
      <w:pPr>
        <w:jc w:val="both"/>
      </w:pPr>
      <w:r>
        <w:t xml:space="preserve">              CONTRARI – N. 1 (Di Rosolini)</w:t>
      </w:r>
    </w:p>
    <w:p w:rsidR="00A45B49" w:rsidRDefault="00A45B49" w:rsidP="001132F8">
      <w:pPr>
        <w:jc w:val="both"/>
        <w:rPr>
          <w:snapToGrid w:val="0"/>
        </w:rPr>
      </w:pPr>
      <w:r>
        <w:t xml:space="preserve">              ASTENUTI //</w:t>
      </w:r>
    </w:p>
    <w:p w:rsidR="00A45B49" w:rsidRDefault="00A45B49" w:rsidP="001132F8">
      <w:pPr>
        <w:jc w:val="both"/>
        <w:rPr>
          <w:rFonts w:ascii="Arial" w:hAnsi="Arial" w:cs="Arial"/>
          <w:sz w:val="22"/>
          <w:szCs w:val="22"/>
        </w:rPr>
      </w:pPr>
      <w:r w:rsidRPr="003B26FA">
        <w:rPr>
          <w:b/>
          <w:u w:val="single"/>
        </w:rPr>
        <w:t>Il Presidente del Consiglio Comunale</w:t>
      </w:r>
      <w:r>
        <w:rPr>
          <w:b/>
          <w:u w:val="single"/>
        </w:rPr>
        <w:t>,</w:t>
      </w:r>
      <w:r>
        <w:t xml:space="preserve"> con separata votazione mette ai voti </w:t>
      </w:r>
      <w:r>
        <w:rPr>
          <w:rFonts w:ascii="Arial" w:hAnsi="Arial" w:cs="Arial"/>
          <w:sz w:val="22"/>
          <w:szCs w:val="22"/>
        </w:rPr>
        <w:t xml:space="preserve">L’Immediata Esecutività della </w:t>
      </w:r>
      <w:r>
        <w:t xml:space="preserve">proposta che </w:t>
      </w:r>
      <w:r>
        <w:rPr>
          <w:rFonts w:ascii="Arial" w:hAnsi="Arial" w:cs="Arial"/>
          <w:sz w:val="22"/>
          <w:szCs w:val="22"/>
        </w:rPr>
        <w:t>viene approvata con il seguente esito :</w:t>
      </w:r>
    </w:p>
    <w:p w:rsidR="00A45B49" w:rsidRDefault="00A45B49" w:rsidP="001132F8">
      <w:pPr>
        <w:jc w:val="both"/>
      </w:pPr>
      <w:r>
        <w:t xml:space="preserve">              FAVOREVOLI – N. 12</w:t>
      </w:r>
    </w:p>
    <w:p w:rsidR="00A45B49" w:rsidRDefault="00A45B49" w:rsidP="001132F8">
      <w:pPr>
        <w:jc w:val="both"/>
      </w:pPr>
      <w:r>
        <w:t xml:space="preserve">              CONTRARI – N. 1</w:t>
      </w:r>
    </w:p>
    <w:p w:rsidR="00A45B49" w:rsidRDefault="00A45B49" w:rsidP="001132F8">
      <w:pPr>
        <w:jc w:val="both"/>
        <w:rPr>
          <w:snapToGrid w:val="0"/>
        </w:rPr>
      </w:pPr>
      <w:r>
        <w:t xml:space="preserve">              ASTENUTI //</w:t>
      </w:r>
    </w:p>
    <w:p w:rsidR="00A45B49" w:rsidRPr="003936F2" w:rsidRDefault="00A45B49" w:rsidP="005B1E24">
      <w:pPr>
        <w:jc w:val="both"/>
        <w:rPr>
          <w:sz w:val="16"/>
          <w:szCs w:val="16"/>
        </w:rPr>
      </w:pPr>
    </w:p>
    <w:p w:rsidR="00A45B49" w:rsidRDefault="00A45B49" w:rsidP="005B1E24">
      <w:pPr>
        <w:jc w:val="both"/>
      </w:pPr>
      <w:r>
        <w:t>pertanto, per effetto delle superiori votazioni,</w:t>
      </w:r>
    </w:p>
    <w:p w:rsidR="00A45B49" w:rsidRPr="00FE020B" w:rsidRDefault="00A45B49" w:rsidP="005B1E24">
      <w:pPr>
        <w:jc w:val="center"/>
        <w:rPr>
          <w:b/>
          <w:sz w:val="16"/>
          <w:szCs w:val="16"/>
        </w:rPr>
      </w:pPr>
    </w:p>
    <w:p w:rsidR="00A45B49" w:rsidRDefault="00A45B49" w:rsidP="005B1E24">
      <w:pPr>
        <w:jc w:val="center"/>
        <w:rPr>
          <w:b/>
        </w:rPr>
      </w:pPr>
      <w:r w:rsidRPr="00DA5C97">
        <w:rPr>
          <w:b/>
        </w:rPr>
        <w:t>IL CONSIGLIO COMUNALE</w:t>
      </w:r>
    </w:p>
    <w:p w:rsidR="00A45B49" w:rsidRPr="00FE020B" w:rsidRDefault="00A45B49" w:rsidP="005B1E24">
      <w:pPr>
        <w:jc w:val="center"/>
        <w:rPr>
          <w:b/>
          <w:sz w:val="16"/>
          <w:szCs w:val="16"/>
        </w:rPr>
      </w:pPr>
    </w:p>
    <w:p w:rsidR="00A45B49" w:rsidRDefault="00A45B49" w:rsidP="005B1E24">
      <w:pPr>
        <w:jc w:val="center"/>
        <w:rPr>
          <w:b/>
        </w:rPr>
      </w:pPr>
      <w:r>
        <w:rPr>
          <w:b/>
        </w:rPr>
        <w:t>DELIBERA</w:t>
      </w:r>
    </w:p>
    <w:p w:rsidR="00A45B49" w:rsidRPr="00FE020B" w:rsidRDefault="00A45B49" w:rsidP="005B1E24">
      <w:pPr>
        <w:jc w:val="center"/>
        <w:rPr>
          <w:b/>
          <w:sz w:val="16"/>
          <w:szCs w:val="16"/>
        </w:rPr>
      </w:pPr>
    </w:p>
    <w:p w:rsidR="00A45B49" w:rsidRPr="003936F2" w:rsidRDefault="00A45B49" w:rsidP="00FE020B">
      <w:pPr>
        <w:widowControl w:val="0"/>
        <w:jc w:val="both"/>
        <w:rPr>
          <w:i/>
          <w:snapToGrid w:val="0"/>
        </w:rPr>
      </w:pPr>
      <w:r w:rsidRPr="003936F2">
        <w:rPr>
          <w:i/>
        </w:rPr>
        <w:t>1) Integrazione modifiche al Regolamento comunale di Polizia mortuaria e cimiteriale</w:t>
      </w:r>
      <w:r w:rsidRPr="003936F2">
        <w:rPr>
          <w:i/>
          <w:snapToGrid w:val="0"/>
        </w:rPr>
        <w:t>.</w:t>
      </w:r>
    </w:p>
    <w:sectPr w:rsidR="00A45B49" w:rsidRPr="003936F2" w:rsidSect="00CA59EE"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888"/>
    <w:multiLevelType w:val="hybridMultilevel"/>
    <w:tmpl w:val="5EC071D8"/>
    <w:lvl w:ilvl="0" w:tplc="0B66AF5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279C3420"/>
    <w:multiLevelType w:val="hybridMultilevel"/>
    <w:tmpl w:val="BC3CE18A"/>
    <w:lvl w:ilvl="0" w:tplc="EC3698C2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7F31C2"/>
    <w:multiLevelType w:val="hybridMultilevel"/>
    <w:tmpl w:val="004488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6E19C7"/>
    <w:multiLevelType w:val="hybridMultilevel"/>
    <w:tmpl w:val="EFF8B6F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782"/>
    <w:rsid w:val="0005087C"/>
    <w:rsid w:val="00055A18"/>
    <w:rsid w:val="000560B1"/>
    <w:rsid w:val="00061644"/>
    <w:rsid w:val="00072A03"/>
    <w:rsid w:val="000746F2"/>
    <w:rsid w:val="0009233A"/>
    <w:rsid w:val="00092A00"/>
    <w:rsid w:val="00095F2F"/>
    <w:rsid w:val="000A210C"/>
    <w:rsid w:val="000B55E8"/>
    <w:rsid w:val="000E0391"/>
    <w:rsid w:val="000E0FF5"/>
    <w:rsid w:val="00112D1D"/>
    <w:rsid w:val="001132F8"/>
    <w:rsid w:val="0011685B"/>
    <w:rsid w:val="00140518"/>
    <w:rsid w:val="00147BA2"/>
    <w:rsid w:val="00155C2E"/>
    <w:rsid w:val="00163448"/>
    <w:rsid w:val="00191A98"/>
    <w:rsid w:val="001A24C6"/>
    <w:rsid w:val="001B1880"/>
    <w:rsid w:val="001B2125"/>
    <w:rsid w:val="001C0271"/>
    <w:rsid w:val="001E0510"/>
    <w:rsid w:val="001F3782"/>
    <w:rsid w:val="001F7815"/>
    <w:rsid w:val="00206854"/>
    <w:rsid w:val="00221B64"/>
    <w:rsid w:val="00235A41"/>
    <w:rsid w:val="0026089D"/>
    <w:rsid w:val="00260FF0"/>
    <w:rsid w:val="00282858"/>
    <w:rsid w:val="00287CE9"/>
    <w:rsid w:val="002B370E"/>
    <w:rsid w:val="002B489D"/>
    <w:rsid w:val="002E678B"/>
    <w:rsid w:val="00307E06"/>
    <w:rsid w:val="00312654"/>
    <w:rsid w:val="003348D3"/>
    <w:rsid w:val="00334CCD"/>
    <w:rsid w:val="00355D34"/>
    <w:rsid w:val="00363011"/>
    <w:rsid w:val="00371F45"/>
    <w:rsid w:val="003825B9"/>
    <w:rsid w:val="00385694"/>
    <w:rsid w:val="003936F2"/>
    <w:rsid w:val="00395FFA"/>
    <w:rsid w:val="003B26FA"/>
    <w:rsid w:val="003C393D"/>
    <w:rsid w:val="003C4291"/>
    <w:rsid w:val="003C77B7"/>
    <w:rsid w:val="003D0E9A"/>
    <w:rsid w:val="003D5D18"/>
    <w:rsid w:val="0040251F"/>
    <w:rsid w:val="00425399"/>
    <w:rsid w:val="00472D70"/>
    <w:rsid w:val="0047492F"/>
    <w:rsid w:val="00482F78"/>
    <w:rsid w:val="00487739"/>
    <w:rsid w:val="00492EFD"/>
    <w:rsid w:val="004A4D2A"/>
    <w:rsid w:val="004C497E"/>
    <w:rsid w:val="004E1314"/>
    <w:rsid w:val="004E6011"/>
    <w:rsid w:val="005113D6"/>
    <w:rsid w:val="0051266B"/>
    <w:rsid w:val="0051627B"/>
    <w:rsid w:val="00523BB5"/>
    <w:rsid w:val="005361E4"/>
    <w:rsid w:val="00537C54"/>
    <w:rsid w:val="00540BDB"/>
    <w:rsid w:val="005B1E24"/>
    <w:rsid w:val="005C2F9B"/>
    <w:rsid w:val="005D0AC8"/>
    <w:rsid w:val="005D5A2C"/>
    <w:rsid w:val="00662E90"/>
    <w:rsid w:val="006723B9"/>
    <w:rsid w:val="0068353A"/>
    <w:rsid w:val="006A40C3"/>
    <w:rsid w:val="006E431A"/>
    <w:rsid w:val="006F4C76"/>
    <w:rsid w:val="006F5613"/>
    <w:rsid w:val="00703776"/>
    <w:rsid w:val="0071693C"/>
    <w:rsid w:val="00754391"/>
    <w:rsid w:val="00755E93"/>
    <w:rsid w:val="007676C6"/>
    <w:rsid w:val="00771A26"/>
    <w:rsid w:val="0077247A"/>
    <w:rsid w:val="0077390F"/>
    <w:rsid w:val="0077758B"/>
    <w:rsid w:val="00782077"/>
    <w:rsid w:val="0079657C"/>
    <w:rsid w:val="007D4381"/>
    <w:rsid w:val="007E114C"/>
    <w:rsid w:val="007E17B7"/>
    <w:rsid w:val="007E47B2"/>
    <w:rsid w:val="007F0D28"/>
    <w:rsid w:val="007F43FF"/>
    <w:rsid w:val="00803AF3"/>
    <w:rsid w:val="0081613E"/>
    <w:rsid w:val="008223B8"/>
    <w:rsid w:val="008570FD"/>
    <w:rsid w:val="00860FA7"/>
    <w:rsid w:val="0086384C"/>
    <w:rsid w:val="00894FD7"/>
    <w:rsid w:val="008B01EC"/>
    <w:rsid w:val="008B18F8"/>
    <w:rsid w:val="008B31E6"/>
    <w:rsid w:val="008D6AE0"/>
    <w:rsid w:val="008E3B2C"/>
    <w:rsid w:val="008F3150"/>
    <w:rsid w:val="00935A95"/>
    <w:rsid w:val="00955BE0"/>
    <w:rsid w:val="0095780D"/>
    <w:rsid w:val="009B0BD2"/>
    <w:rsid w:val="009B3D96"/>
    <w:rsid w:val="009E43C6"/>
    <w:rsid w:val="009F4F49"/>
    <w:rsid w:val="009F5ED1"/>
    <w:rsid w:val="00A120FF"/>
    <w:rsid w:val="00A16300"/>
    <w:rsid w:val="00A202BF"/>
    <w:rsid w:val="00A36CF7"/>
    <w:rsid w:val="00A36F9C"/>
    <w:rsid w:val="00A40F9E"/>
    <w:rsid w:val="00A45B49"/>
    <w:rsid w:val="00A918B0"/>
    <w:rsid w:val="00AB24BB"/>
    <w:rsid w:val="00AD177A"/>
    <w:rsid w:val="00AF2158"/>
    <w:rsid w:val="00B0242F"/>
    <w:rsid w:val="00B02FD6"/>
    <w:rsid w:val="00B2015D"/>
    <w:rsid w:val="00B26242"/>
    <w:rsid w:val="00B5314A"/>
    <w:rsid w:val="00B76BF1"/>
    <w:rsid w:val="00BA6528"/>
    <w:rsid w:val="00C05130"/>
    <w:rsid w:val="00C06F45"/>
    <w:rsid w:val="00C15FCA"/>
    <w:rsid w:val="00C2007A"/>
    <w:rsid w:val="00C60BCB"/>
    <w:rsid w:val="00C73401"/>
    <w:rsid w:val="00C8324D"/>
    <w:rsid w:val="00CA59EE"/>
    <w:rsid w:val="00CB2112"/>
    <w:rsid w:val="00CC1F8A"/>
    <w:rsid w:val="00CD0D88"/>
    <w:rsid w:val="00CD2B5D"/>
    <w:rsid w:val="00CE3722"/>
    <w:rsid w:val="00D202B5"/>
    <w:rsid w:val="00D3705C"/>
    <w:rsid w:val="00D56E8C"/>
    <w:rsid w:val="00D74697"/>
    <w:rsid w:val="00D90093"/>
    <w:rsid w:val="00DA5363"/>
    <w:rsid w:val="00DA5C97"/>
    <w:rsid w:val="00DB295C"/>
    <w:rsid w:val="00DB4B84"/>
    <w:rsid w:val="00DB53C7"/>
    <w:rsid w:val="00DC03CE"/>
    <w:rsid w:val="00DE7E6E"/>
    <w:rsid w:val="00DF31FB"/>
    <w:rsid w:val="00E00EF9"/>
    <w:rsid w:val="00E040CF"/>
    <w:rsid w:val="00E14402"/>
    <w:rsid w:val="00E47615"/>
    <w:rsid w:val="00E51132"/>
    <w:rsid w:val="00E54902"/>
    <w:rsid w:val="00E77E4A"/>
    <w:rsid w:val="00E96A13"/>
    <w:rsid w:val="00EA01A6"/>
    <w:rsid w:val="00EA402A"/>
    <w:rsid w:val="00EB21F9"/>
    <w:rsid w:val="00EC72A7"/>
    <w:rsid w:val="00ED3250"/>
    <w:rsid w:val="00EF056C"/>
    <w:rsid w:val="00EF1596"/>
    <w:rsid w:val="00EF43A1"/>
    <w:rsid w:val="00F142DE"/>
    <w:rsid w:val="00F23053"/>
    <w:rsid w:val="00F30A3E"/>
    <w:rsid w:val="00F46D94"/>
    <w:rsid w:val="00F473C6"/>
    <w:rsid w:val="00F514B9"/>
    <w:rsid w:val="00F646BF"/>
    <w:rsid w:val="00F64804"/>
    <w:rsid w:val="00F67AB7"/>
    <w:rsid w:val="00F77B46"/>
    <w:rsid w:val="00F853C3"/>
    <w:rsid w:val="00FE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4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64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313</Words>
  <Characters>1786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dcc39_18</dc:title>
  <dc:subject/>
  <dc:creator>Mariella</dc:creator>
  <cp:keywords/>
  <dc:description/>
  <cp:lastModifiedBy>Candito</cp:lastModifiedBy>
  <cp:revision>31</cp:revision>
  <cp:lastPrinted>2019-12-06T10:20:00Z</cp:lastPrinted>
  <dcterms:created xsi:type="dcterms:W3CDTF">2019-12-06T07:07:00Z</dcterms:created>
  <dcterms:modified xsi:type="dcterms:W3CDTF">2019-12-06T10:20:00Z</dcterms:modified>
</cp:coreProperties>
</file>